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3882" w14:textId="405F2590" w:rsidR="00E702C7" w:rsidRPr="0090705F" w:rsidRDefault="00A01A49" w:rsidP="004405CB">
      <w:pPr>
        <w:spacing w:after="0"/>
        <w:jc w:val="center"/>
        <w:rPr>
          <w:b/>
          <w:bCs/>
          <w:sz w:val="24"/>
          <w:szCs w:val="24"/>
        </w:rPr>
      </w:pPr>
      <w:r w:rsidRPr="0090705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2D03DE" wp14:editId="3FE6BA90">
            <wp:simplePos x="0" y="0"/>
            <wp:positionH relativeFrom="column">
              <wp:posOffset>-252413</wp:posOffset>
            </wp:positionH>
            <wp:positionV relativeFrom="paragraph">
              <wp:posOffset>-290512</wp:posOffset>
            </wp:positionV>
            <wp:extent cx="571500" cy="751205"/>
            <wp:effectExtent l="0" t="0" r="0" b="0"/>
            <wp:wrapNone/>
            <wp:docPr id="3" name="Picture 1" descr="St Patrick's Colleg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St Patrick's College Cres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705F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9267EB2" wp14:editId="0EBCEC73">
            <wp:simplePos x="0" y="0"/>
            <wp:positionH relativeFrom="column">
              <wp:posOffset>6305550</wp:posOffset>
            </wp:positionH>
            <wp:positionV relativeFrom="paragraph">
              <wp:posOffset>-288290</wp:posOffset>
            </wp:positionV>
            <wp:extent cx="571500" cy="751205"/>
            <wp:effectExtent l="0" t="0" r="0" b="0"/>
            <wp:wrapNone/>
            <wp:docPr id="1004718606" name="Picture 1" descr="St Patrick's Colleg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St Patrick's College Cres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542E" w:rsidRPr="0090705F">
        <w:rPr>
          <w:b/>
          <w:bCs/>
          <w:sz w:val="24"/>
          <w:szCs w:val="24"/>
        </w:rPr>
        <w:t xml:space="preserve">St. Patrick’s College </w:t>
      </w:r>
      <w:r w:rsidR="00482A36" w:rsidRPr="0090705F">
        <w:rPr>
          <w:b/>
          <w:bCs/>
          <w:sz w:val="24"/>
          <w:szCs w:val="24"/>
        </w:rPr>
        <w:t>Year 12 Options</w:t>
      </w:r>
    </w:p>
    <w:p w14:paraId="69622068" w14:textId="59C92F81" w:rsidR="00482A36" w:rsidRPr="0090705F" w:rsidRDefault="00482A36" w:rsidP="004405CB">
      <w:pPr>
        <w:spacing w:after="0"/>
        <w:jc w:val="center"/>
        <w:rPr>
          <w:b/>
          <w:bCs/>
          <w:sz w:val="24"/>
          <w:szCs w:val="24"/>
        </w:rPr>
      </w:pPr>
      <w:r w:rsidRPr="0090705F">
        <w:rPr>
          <w:b/>
          <w:bCs/>
          <w:sz w:val="24"/>
          <w:szCs w:val="24"/>
        </w:rPr>
        <w:t>March 2025</w:t>
      </w:r>
    </w:p>
    <w:p w14:paraId="4AA07277" w14:textId="75113E2B" w:rsidR="00F433F3" w:rsidRPr="0090705F" w:rsidRDefault="00F433F3" w:rsidP="004405CB">
      <w:pPr>
        <w:spacing w:after="0"/>
        <w:jc w:val="center"/>
        <w:rPr>
          <w:b/>
          <w:bCs/>
          <w:sz w:val="24"/>
          <w:szCs w:val="24"/>
        </w:rPr>
      </w:pPr>
    </w:p>
    <w:p w14:paraId="4F9C646F" w14:textId="224A8413" w:rsidR="0003542E" w:rsidRPr="0090705F" w:rsidRDefault="00F433F3" w:rsidP="004405CB">
      <w:pPr>
        <w:spacing w:after="0"/>
        <w:jc w:val="center"/>
        <w:rPr>
          <w:b/>
          <w:bCs/>
          <w:sz w:val="24"/>
          <w:szCs w:val="24"/>
        </w:rPr>
      </w:pPr>
      <w:r w:rsidRPr="0090705F">
        <w:rPr>
          <w:b/>
          <w:bCs/>
          <w:sz w:val="24"/>
          <w:szCs w:val="24"/>
        </w:rPr>
        <w:t xml:space="preserve">Name: __________________________________ </w:t>
      </w:r>
      <w:r w:rsidR="00F05967">
        <w:rPr>
          <w:b/>
          <w:bCs/>
          <w:sz w:val="24"/>
          <w:szCs w:val="24"/>
        </w:rPr>
        <w:t xml:space="preserve">School / </w:t>
      </w:r>
      <w:r w:rsidRPr="0090705F">
        <w:rPr>
          <w:b/>
          <w:bCs/>
          <w:sz w:val="24"/>
          <w:szCs w:val="24"/>
        </w:rPr>
        <w:t>Form Class: _____________</w:t>
      </w:r>
    </w:p>
    <w:p w14:paraId="18B5A4FE" w14:textId="77777777" w:rsidR="00482A36" w:rsidRPr="0090705F" w:rsidRDefault="00482A36"/>
    <w:p w14:paraId="50D4F831" w14:textId="77777777" w:rsidR="0003542E" w:rsidRPr="0090705F" w:rsidRDefault="009E7976">
      <w:r w:rsidRPr="0090705F">
        <w:t xml:space="preserve">Please select your options from </w:t>
      </w:r>
      <w:r w:rsidR="00F8185B" w:rsidRPr="0090705F">
        <w:t xml:space="preserve">the available subjects listed below. </w:t>
      </w:r>
    </w:p>
    <w:p w14:paraId="30F6D9EE" w14:textId="77777777" w:rsidR="0003542E" w:rsidRPr="0090705F" w:rsidRDefault="00F8185B">
      <w:r w:rsidRPr="0090705F">
        <w:t xml:space="preserve">Please select at least 3 A-Levels. </w:t>
      </w:r>
      <w:r w:rsidR="00D026D9" w:rsidRPr="0090705F">
        <w:t>If selecting a Double Award subject (DA) please tick both the DA and SA boxes in BLOCK A + B</w:t>
      </w:r>
      <w:r w:rsidRPr="0090705F">
        <w:t>, Double Award is the equivalent of 2 A-Levels</w:t>
      </w:r>
      <w:r w:rsidR="00D026D9" w:rsidRPr="0090705F">
        <w:t>.</w:t>
      </w:r>
      <w:r w:rsidR="0005060E" w:rsidRPr="0090705F">
        <w:t xml:space="preserve"> </w:t>
      </w:r>
    </w:p>
    <w:p w14:paraId="65ED0800" w14:textId="6AED698B" w:rsidR="00482A36" w:rsidRDefault="00BC5DCA">
      <w:r w:rsidRPr="0090705F">
        <w:t xml:space="preserve">You can only select one subject from each option block, if two subjects that you wish to study are in the same option block this is called a ‘clash’ please record this in the </w:t>
      </w:r>
      <w:r w:rsidR="009E7976" w:rsidRPr="0090705F">
        <w:t>relevant box below.</w:t>
      </w:r>
    </w:p>
    <w:p w14:paraId="43670079" w14:textId="498A4702" w:rsidR="00DD7B96" w:rsidRPr="0090705F" w:rsidRDefault="00DD7B96">
      <w:r>
        <w:t xml:space="preserve">We also offer a Transition </w:t>
      </w:r>
      <w:r w:rsidR="007159B8">
        <w:t xml:space="preserve">Pathway which is a blend of </w:t>
      </w:r>
      <w:r w:rsidR="00310893">
        <w:t>L</w:t>
      </w:r>
      <w:r w:rsidR="007159B8">
        <w:t xml:space="preserve">evel 2 </w:t>
      </w:r>
      <w:r>
        <w:t>course</w:t>
      </w:r>
      <w:r w:rsidR="007159B8">
        <w:t>s, allowing our students to gain new qualifications</w:t>
      </w:r>
      <w:r w:rsidR="00310893">
        <w:t xml:space="preserve"> and</w:t>
      </w:r>
      <w:r w:rsidR="007159B8">
        <w:t xml:space="preserve"> repeat their English and Maths GCSE if necessary</w:t>
      </w:r>
      <w:r w:rsidR="00310893">
        <w:t>. The course</w:t>
      </w:r>
      <w:r w:rsidR="007159B8">
        <w:t xml:space="preserve"> acts as a stepping stone between </w:t>
      </w:r>
      <w:r w:rsidR="008D3A79">
        <w:t>GCSE and A-Level / Further Education.</w:t>
      </w:r>
      <w:r w:rsidR="00310893">
        <w:t xml:space="preserve"> For more information regarding this pathway please contact the school (details below).</w:t>
      </w:r>
    </w:p>
    <w:tbl>
      <w:tblPr>
        <w:tblStyle w:val="TableGrid"/>
        <w:tblpPr w:leftFromText="180" w:rightFromText="180" w:vertAnchor="text" w:horzAnchor="page" w:tblpX="5994" w:tblpY="391"/>
        <w:tblW w:w="0" w:type="auto"/>
        <w:tblLook w:val="04A0" w:firstRow="1" w:lastRow="0" w:firstColumn="1" w:lastColumn="0" w:noHBand="0" w:noVBand="1"/>
      </w:tblPr>
      <w:tblGrid>
        <w:gridCol w:w="4638"/>
        <w:gridCol w:w="790"/>
      </w:tblGrid>
      <w:tr w:rsidR="004405CB" w:rsidRPr="0090705F" w14:paraId="01D285FB" w14:textId="77777777" w:rsidTr="004405CB">
        <w:tc>
          <w:tcPr>
            <w:tcW w:w="4638" w:type="dxa"/>
            <w:shd w:val="clear" w:color="auto" w:fill="C5E0B3" w:themeFill="accent6" w:themeFillTint="66"/>
          </w:tcPr>
          <w:p w14:paraId="2926ED7D" w14:textId="77777777" w:rsidR="00482A36" w:rsidRPr="0090705F" w:rsidRDefault="00482A36" w:rsidP="00C12B46">
            <w:pPr>
              <w:jc w:val="center"/>
              <w:rPr>
                <w:b/>
                <w:bCs/>
              </w:rPr>
            </w:pPr>
            <w:r w:rsidRPr="0090705F">
              <w:rPr>
                <w:b/>
                <w:bCs/>
              </w:rPr>
              <w:t>BLOCK B</w:t>
            </w:r>
          </w:p>
        </w:tc>
        <w:tc>
          <w:tcPr>
            <w:tcW w:w="790" w:type="dxa"/>
            <w:shd w:val="clear" w:color="auto" w:fill="C5E0B3" w:themeFill="accent6" w:themeFillTint="66"/>
          </w:tcPr>
          <w:p w14:paraId="5571979F" w14:textId="77777777" w:rsidR="00482A36" w:rsidRPr="0090705F" w:rsidRDefault="00482A36" w:rsidP="00C12B46">
            <w:pPr>
              <w:jc w:val="center"/>
            </w:pPr>
            <w:r w:rsidRPr="0090705F">
              <w:t>TICK</w:t>
            </w:r>
          </w:p>
        </w:tc>
      </w:tr>
      <w:tr w:rsidR="00482A36" w:rsidRPr="0090705F" w14:paraId="35815681" w14:textId="77777777" w:rsidTr="00C12B46">
        <w:tc>
          <w:tcPr>
            <w:tcW w:w="4638" w:type="dxa"/>
          </w:tcPr>
          <w:p w14:paraId="046AB226" w14:textId="77777777" w:rsidR="00482A36" w:rsidRPr="0090705F" w:rsidRDefault="00482A36" w:rsidP="00C12B46">
            <w:r w:rsidRPr="0090705F">
              <w:t>Construction</w:t>
            </w:r>
          </w:p>
        </w:tc>
        <w:tc>
          <w:tcPr>
            <w:tcW w:w="790" w:type="dxa"/>
          </w:tcPr>
          <w:p w14:paraId="0C41059F" w14:textId="77777777" w:rsidR="00482A36" w:rsidRPr="0090705F" w:rsidRDefault="00482A36" w:rsidP="00C12B46"/>
        </w:tc>
      </w:tr>
      <w:tr w:rsidR="00482A36" w:rsidRPr="0090705F" w14:paraId="68A63A16" w14:textId="77777777" w:rsidTr="00C12B46">
        <w:tc>
          <w:tcPr>
            <w:tcW w:w="4638" w:type="dxa"/>
          </w:tcPr>
          <w:p w14:paraId="3DE074D3" w14:textId="77777777" w:rsidR="00482A36" w:rsidRPr="0090705F" w:rsidRDefault="00482A36" w:rsidP="00C12B46">
            <w:r w:rsidRPr="0090705F">
              <w:t>Religious Studies</w:t>
            </w:r>
          </w:p>
        </w:tc>
        <w:tc>
          <w:tcPr>
            <w:tcW w:w="790" w:type="dxa"/>
          </w:tcPr>
          <w:p w14:paraId="66EE8D0E" w14:textId="77777777" w:rsidR="00482A36" w:rsidRPr="0090705F" w:rsidRDefault="00482A36" w:rsidP="00C12B46"/>
        </w:tc>
      </w:tr>
      <w:tr w:rsidR="00482A36" w:rsidRPr="0090705F" w14:paraId="736B758D" w14:textId="77777777" w:rsidTr="00C12B46">
        <w:tc>
          <w:tcPr>
            <w:tcW w:w="4638" w:type="dxa"/>
          </w:tcPr>
          <w:p w14:paraId="4C0F3C54" w14:textId="77777777" w:rsidR="00482A36" w:rsidRPr="0090705F" w:rsidRDefault="00482A36" w:rsidP="00C12B46">
            <w:r w:rsidRPr="0090705F">
              <w:t>Sport</w:t>
            </w:r>
          </w:p>
        </w:tc>
        <w:tc>
          <w:tcPr>
            <w:tcW w:w="790" w:type="dxa"/>
          </w:tcPr>
          <w:p w14:paraId="7F8A304A" w14:textId="77777777" w:rsidR="00482A36" w:rsidRPr="0090705F" w:rsidRDefault="00482A36" w:rsidP="00C12B46"/>
        </w:tc>
      </w:tr>
    </w:tbl>
    <w:tbl>
      <w:tblPr>
        <w:tblStyle w:val="TableGrid"/>
        <w:tblpPr w:leftFromText="180" w:rightFromText="180" w:vertAnchor="text" w:horzAnchor="page" w:tblpX="476" w:tblpY="384"/>
        <w:tblW w:w="0" w:type="auto"/>
        <w:tblLook w:val="04A0" w:firstRow="1" w:lastRow="0" w:firstColumn="1" w:lastColumn="0" w:noHBand="0" w:noVBand="1"/>
      </w:tblPr>
      <w:tblGrid>
        <w:gridCol w:w="4248"/>
        <w:gridCol w:w="850"/>
      </w:tblGrid>
      <w:tr w:rsidR="004405CB" w:rsidRPr="0090705F" w14:paraId="6B5D76E7" w14:textId="77777777" w:rsidTr="004405CB">
        <w:tc>
          <w:tcPr>
            <w:tcW w:w="4248" w:type="dxa"/>
            <w:shd w:val="clear" w:color="auto" w:fill="F7CAAC" w:themeFill="accent2" w:themeFillTint="66"/>
          </w:tcPr>
          <w:p w14:paraId="7D2B1C5C" w14:textId="77777777" w:rsidR="00C12B46" w:rsidRPr="0090705F" w:rsidRDefault="00C12B46" w:rsidP="00C12B46">
            <w:pPr>
              <w:jc w:val="center"/>
              <w:rPr>
                <w:b/>
                <w:bCs/>
              </w:rPr>
            </w:pPr>
            <w:r w:rsidRPr="0090705F">
              <w:rPr>
                <w:b/>
                <w:bCs/>
              </w:rPr>
              <w:t>BLOCK A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9EBEFDA" w14:textId="77777777" w:rsidR="00C12B46" w:rsidRPr="0090705F" w:rsidRDefault="00C12B46" w:rsidP="00C12B46">
            <w:pPr>
              <w:jc w:val="center"/>
            </w:pPr>
            <w:r w:rsidRPr="0090705F">
              <w:t>TICK</w:t>
            </w:r>
          </w:p>
        </w:tc>
      </w:tr>
      <w:tr w:rsidR="00C12B46" w:rsidRPr="0090705F" w14:paraId="144C5928" w14:textId="77777777" w:rsidTr="00C12B46">
        <w:tc>
          <w:tcPr>
            <w:tcW w:w="4248" w:type="dxa"/>
          </w:tcPr>
          <w:p w14:paraId="7BA76DBB" w14:textId="77777777" w:rsidR="00C12B46" w:rsidRPr="0090705F" w:rsidRDefault="00C12B46" w:rsidP="00C12B46">
            <w:r w:rsidRPr="0090705F">
              <w:t>Art &amp; Design (SA Units)</w:t>
            </w:r>
          </w:p>
        </w:tc>
        <w:tc>
          <w:tcPr>
            <w:tcW w:w="850" w:type="dxa"/>
          </w:tcPr>
          <w:p w14:paraId="61299BD6" w14:textId="77777777" w:rsidR="00C12B46" w:rsidRPr="0090705F" w:rsidRDefault="00C12B46" w:rsidP="00C12B46"/>
        </w:tc>
      </w:tr>
      <w:tr w:rsidR="00C12B46" w:rsidRPr="0090705F" w14:paraId="4FDD9B3D" w14:textId="77777777" w:rsidTr="00C12B46">
        <w:tc>
          <w:tcPr>
            <w:tcW w:w="4248" w:type="dxa"/>
          </w:tcPr>
          <w:p w14:paraId="50050309" w14:textId="77777777" w:rsidR="00C12B46" w:rsidRPr="0090705F" w:rsidRDefault="00C12B46" w:rsidP="00C12B46">
            <w:r w:rsidRPr="0090705F">
              <w:t>Health &amp; Social Care (SA Units)</w:t>
            </w:r>
          </w:p>
        </w:tc>
        <w:tc>
          <w:tcPr>
            <w:tcW w:w="850" w:type="dxa"/>
          </w:tcPr>
          <w:p w14:paraId="6B525040" w14:textId="77777777" w:rsidR="00C12B46" w:rsidRPr="0090705F" w:rsidRDefault="00C12B46" w:rsidP="00C12B46"/>
        </w:tc>
      </w:tr>
      <w:tr w:rsidR="00C12B46" w:rsidRPr="0090705F" w14:paraId="6B590FD0" w14:textId="77777777" w:rsidTr="00C12B46">
        <w:tc>
          <w:tcPr>
            <w:tcW w:w="4248" w:type="dxa"/>
          </w:tcPr>
          <w:p w14:paraId="039953E6" w14:textId="77777777" w:rsidR="00C12B46" w:rsidRPr="0090705F" w:rsidRDefault="00C12B46" w:rsidP="00C12B46">
            <w:r w:rsidRPr="0090705F">
              <w:t>Polish</w:t>
            </w:r>
          </w:p>
        </w:tc>
        <w:tc>
          <w:tcPr>
            <w:tcW w:w="850" w:type="dxa"/>
          </w:tcPr>
          <w:p w14:paraId="2C343EC7" w14:textId="77777777" w:rsidR="00C12B46" w:rsidRPr="0090705F" w:rsidRDefault="00C12B46" w:rsidP="00C12B46"/>
        </w:tc>
      </w:tr>
    </w:tbl>
    <w:p w14:paraId="5823CFDA" w14:textId="77777777" w:rsidR="00482A36" w:rsidRPr="0090705F" w:rsidRDefault="00482A36"/>
    <w:tbl>
      <w:tblPr>
        <w:tblStyle w:val="TableGrid"/>
        <w:tblpPr w:leftFromText="180" w:rightFromText="180" w:vertAnchor="page" w:horzAnchor="margin" w:tblpXSpec="right" w:tblpY="7655"/>
        <w:tblW w:w="5240" w:type="dxa"/>
        <w:tblLook w:val="04A0" w:firstRow="1" w:lastRow="0" w:firstColumn="1" w:lastColumn="0" w:noHBand="0" w:noVBand="1"/>
      </w:tblPr>
      <w:tblGrid>
        <w:gridCol w:w="4497"/>
        <w:gridCol w:w="743"/>
      </w:tblGrid>
      <w:tr w:rsidR="00310893" w:rsidRPr="0090705F" w14:paraId="0D25CDD1" w14:textId="77777777" w:rsidTr="00310893">
        <w:tc>
          <w:tcPr>
            <w:tcW w:w="4497" w:type="dxa"/>
            <w:shd w:val="clear" w:color="auto" w:fill="FFE599" w:themeFill="accent4" w:themeFillTint="66"/>
          </w:tcPr>
          <w:p w14:paraId="3C32FE3A" w14:textId="77777777" w:rsidR="00310893" w:rsidRPr="0090705F" w:rsidRDefault="00310893" w:rsidP="00310893">
            <w:pPr>
              <w:jc w:val="center"/>
              <w:rPr>
                <w:b/>
                <w:bCs/>
              </w:rPr>
            </w:pPr>
            <w:r w:rsidRPr="0090705F">
              <w:rPr>
                <w:b/>
                <w:bCs/>
              </w:rPr>
              <w:t>BLOCK D</w:t>
            </w:r>
          </w:p>
        </w:tc>
        <w:tc>
          <w:tcPr>
            <w:tcW w:w="743" w:type="dxa"/>
            <w:shd w:val="clear" w:color="auto" w:fill="FFE599" w:themeFill="accent4" w:themeFillTint="66"/>
          </w:tcPr>
          <w:p w14:paraId="0B4FBD82" w14:textId="77777777" w:rsidR="00310893" w:rsidRPr="0090705F" w:rsidRDefault="00310893" w:rsidP="00310893">
            <w:pPr>
              <w:jc w:val="center"/>
            </w:pPr>
            <w:r w:rsidRPr="0090705F">
              <w:t>TICK</w:t>
            </w:r>
          </w:p>
        </w:tc>
      </w:tr>
      <w:tr w:rsidR="00310893" w:rsidRPr="0090705F" w14:paraId="2E71B76D" w14:textId="77777777" w:rsidTr="00310893">
        <w:tc>
          <w:tcPr>
            <w:tcW w:w="4497" w:type="dxa"/>
          </w:tcPr>
          <w:p w14:paraId="7E557721" w14:textId="77777777" w:rsidR="00310893" w:rsidRPr="0090705F" w:rsidRDefault="00310893" w:rsidP="00310893">
            <w:r w:rsidRPr="0090705F">
              <w:t>Art and Design (DA Units)</w:t>
            </w:r>
          </w:p>
        </w:tc>
        <w:tc>
          <w:tcPr>
            <w:tcW w:w="743" w:type="dxa"/>
          </w:tcPr>
          <w:p w14:paraId="2FC833A3" w14:textId="77777777" w:rsidR="00310893" w:rsidRPr="0090705F" w:rsidRDefault="00310893" w:rsidP="00310893"/>
        </w:tc>
      </w:tr>
      <w:tr w:rsidR="00310893" w:rsidRPr="0090705F" w14:paraId="40E494A3" w14:textId="77777777" w:rsidTr="00310893">
        <w:tc>
          <w:tcPr>
            <w:tcW w:w="4497" w:type="dxa"/>
          </w:tcPr>
          <w:p w14:paraId="5B96A7D0" w14:textId="77777777" w:rsidR="00310893" w:rsidRPr="0090705F" w:rsidRDefault="00310893" w:rsidP="00310893">
            <w:r w:rsidRPr="0090705F">
              <w:t>Health and Social Care (DA Units)</w:t>
            </w:r>
          </w:p>
        </w:tc>
        <w:tc>
          <w:tcPr>
            <w:tcW w:w="743" w:type="dxa"/>
          </w:tcPr>
          <w:p w14:paraId="3DB0C0E3" w14:textId="77777777" w:rsidR="00310893" w:rsidRPr="0090705F" w:rsidRDefault="00310893" w:rsidP="00310893"/>
        </w:tc>
      </w:tr>
    </w:tbl>
    <w:p w14:paraId="14EFC53D" w14:textId="77777777" w:rsidR="00482A36" w:rsidRPr="0090705F" w:rsidRDefault="00482A36"/>
    <w:tbl>
      <w:tblPr>
        <w:tblStyle w:val="TableGrid"/>
        <w:tblpPr w:leftFromText="180" w:rightFromText="180" w:vertAnchor="text" w:horzAnchor="page" w:tblpX="442" w:tblpY="3"/>
        <w:tblW w:w="0" w:type="auto"/>
        <w:tblLook w:val="04A0" w:firstRow="1" w:lastRow="0" w:firstColumn="1" w:lastColumn="0" w:noHBand="0" w:noVBand="1"/>
      </w:tblPr>
      <w:tblGrid>
        <w:gridCol w:w="4248"/>
        <w:gridCol w:w="850"/>
      </w:tblGrid>
      <w:tr w:rsidR="000D35E2" w:rsidRPr="0090705F" w14:paraId="1F57D586" w14:textId="77777777" w:rsidTr="000D35E2">
        <w:tc>
          <w:tcPr>
            <w:tcW w:w="4248" w:type="dxa"/>
            <w:shd w:val="clear" w:color="auto" w:fill="BDD6EE" w:themeFill="accent5" w:themeFillTint="66"/>
          </w:tcPr>
          <w:p w14:paraId="75D4B029" w14:textId="77777777" w:rsidR="000D35E2" w:rsidRPr="0090705F" w:rsidRDefault="000D35E2" w:rsidP="000D35E2">
            <w:pPr>
              <w:jc w:val="center"/>
              <w:rPr>
                <w:b/>
                <w:bCs/>
              </w:rPr>
            </w:pPr>
            <w:r w:rsidRPr="0090705F">
              <w:rPr>
                <w:b/>
                <w:bCs/>
              </w:rPr>
              <w:t>BLOCK C</w:t>
            </w:r>
          </w:p>
        </w:tc>
        <w:tc>
          <w:tcPr>
            <w:tcW w:w="850" w:type="dxa"/>
            <w:shd w:val="clear" w:color="auto" w:fill="BDD6EE" w:themeFill="accent5" w:themeFillTint="66"/>
          </w:tcPr>
          <w:p w14:paraId="7B77006A" w14:textId="77777777" w:rsidR="000D35E2" w:rsidRPr="0090705F" w:rsidRDefault="000D35E2" w:rsidP="000D35E2">
            <w:pPr>
              <w:jc w:val="center"/>
            </w:pPr>
            <w:r w:rsidRPr="0090705F">
              <w:t>TICK</w:t>
            </w:r>
          </w:p>
        </w:tc>
      </w:tr>
      <w:tr w:rsidR="000D35E2" w:rsidRPr="0090705F" w14:paraId="29D41F5C" w14:textId="77777777" w:rsidTr="000D35E2">
        <w:tc>
          <w:tcPr>
            <w:tcW w:w="4248" w:type="dxa"/>
          </w:tcPr>
          <w:p w14:paraId="07A748A1" w14:textId="77777777" w:rsidR="000D35E2" w:rsidRPr="0090705F" w:rsidRDefault="000D35E2" w:rsidP="000D35E2">
            <w:r w:rsidRPr="0090705F">
              <w:t>English Literature</w:t>
            </w:r>
          </w:p>
        </w:tc>
        <w:tc>
          <w:tcPr>
            <w:tcW w:w="850" w:type="dxa"/>
          </w:tcPr>
          <w:p w14:paraId="3799FEE3" w14:textId="77777777" w:rsidR="000D35E2" w:rsidRPr="0090705F" w:rsidRDefault="000D35E2" w:rsidP="000D35E2"/>
        </w:tc>
      </w:tr>
      <w:tr w:rsidR="00F411AC" w:rsidRPr="0090705F" w14:paraId="288DD36D" w14:textId="77777777" w:rsidTr="000D35E2">
        <w:tc>
          <w:tcPr>
            <w:tcW w:w="4248" w:type="dxa"/>
          </w:tcPr>
          <w:p w14:paraId="370B2DD5" w14:textId="66E73CA0" w:rsidR="00F411AC" w:rsidRPr="0090705F" w:rsidRDefault="00F411AC" w:rsidP="000D35E2">
            <w:r w:rsidRPr="0090705F">
              <w:t>ICT</w:t>
            </w:r>
          </w:p>
        </w:tc>
        <w:tc>
          <w:tcPr>
            <w:tcW w:w="850" w:type="dxa"/>
          </w:tcPr>
          <w:p w14:paraId="42EA10A8" w14:textId="77777777" w:rsidR="00F411AC" w:rsidRPr="0090705F" w:rsidRDefault="00F411AC" w:rsidP="000D35E2"/>
        </w:tc>
      </w:tr>
      <w:tr w:rsidR="000D35E2" w:rsidRPr="0090705F" w14:paraId="1E4C33BE" w14:textId="77777777" w:rsidTr="000D35E2">
        <w:tc>
          <w:tcPr>
            <w:tcW w:w="4248" w:type="dxa"/>
          </w:tcPr>
          <w:p w14:paraId="49C3DE8B" w14:textId="77777777" w:rsidR="000D35E2" w:rsidRPr="0090705F" w:rsidRDefault="000D35E2" w:rsidP="000D35E2">
            <w:r w:rsidRPr="0090705F">
              <w:t>Life &amp; Health Sciences</w:t>
            </w:r>
          </w:p>
        </w:tc>
        <w:tc>
          <w:tcPr>
            <w:tcW w:w="850" w:type="dxa"/>
          </w:tcPr>
          <w:p w14:paraId="7A3D5754" w14:textId="77777777" w:rsidR="000D35E2" w:rsidRPr="0090705F" w:rsidRDefault="000D35E2" w:rsidP="000D35E2"/>
        </w:tc>
      </w:tr>
    </w:tbl>
    <w:p w14:paraId="54931CEB" w14:textId="77777777" w:rsidR="00482A36" w:rsidRDefault="00482A36"/>
    <w:tbl>
      <w:tblPr>
        <w:tblStyle w:val="TableGrid"/>
        <w:tblpPr w:leftFromText="180" w:rightFromText="180" w:vertAnchor="text" w:horzAnchor="page" w:tblpX="2882" w:tblpY="97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310893" w:rsidRPr="00310893" w14:paraId="011954E3" w14:textId="77777777" w:rsidTr="00310893">
        <w:tc>
          <w:tcPr>
            <w:tcW w:w="4531" w:type="dxa"/>
            <w:shd w:val="clear" w:color="auto" w:fill="FFCCFF"/>
          </w:tcPr>
          <w:p w14:paraId="1CFB6C63" w14:textId="77777777" w:rsidR="00310893" w:rsidRPr="00310893" w:rsidRDefault="00310893" w:rsidP="00310893">
            <w:pPr>
              <w:rPr>
                <w:b/>
                <w:bCs/>
              </w:rPr>
            </w:pPr>
            <w:r w:rsidRPr="00310893">
              <w:rPr>
                <w:b/>
                <w:bCs/>
              </w:rPr>
              <w:t>Transition Pathway</w:t>
            </w:r>
          </w:p>
        </w:tc>
        <w:tc>
          <w:tcPr>
            <w:tcW w:w="709" w:type="dxa"/>
          </w:tcPr>
          <w:p w14:paraId="7479D626" w14:textId="77777777" w:rsidR="00310893" w:rsidRPr="00310893" w:rsidRDefault="00310893" w:rsidP="00310893">
            <w:pPr>
              <w:rPr>
                <w:b/>
                <w:bCs/>
              </w:rPr>
            </w:pPr>
          </w:p>
        </w:tc>
      </w:tr>
    </w:tbl>
    <w:p w14:paraId="6AAEEC53" w14:textId="77777777" w:rsidR="00D9680C" w:rsidRPr="00310893" w:rsidRDefault="00D9680C">
      <w:pPr>
        <w:rPr>
          <w:b/>
          <w:bCs/>
        </w:rPr>
      </w:pPr>
    </w:p>
    <w:p w14:paraId="18FD1F2C" w14:textId="77777777" w:rsidR="00310893" w:rsidRPr="00310893" w:rsidRDefault="00310893">
      <w:pPr>
        <w:rPr>
          <w:sz w:val="12"/>
          <w:szCs w:val="12"/>
        </w:rPr>
      </w:pPr>
    </w:p>
    <w:p w14:paraId="20A6C6DF" w14:textId="6884F60E" w:rsidR="006C12CD" w:rsidRPr="00E75B12" w:rsidRDefault="00E75B12" w:rsidP="00E75B12">
      <w:pPr>
        <w:jc w:val="center"/>
        <w:rPr>
          <w:i/>
          <w:iCs/>
        </w:rPr>
      </w:pPr>
      <w:r>
        <w:rPr>
          <w:i/>
          <w:iCs/>
        </w:rPr>
        <w:t>*</w:t>
      </w:r>
      <w:r w:rsidR="0090705F" w:rsidRPr="00E75B12">
        <w:rPr>
          <w:i/>
          <w:iCs/>
        </w:rPr>
        <w:t xml:space="preserve">Please note </w:t>
      </w:r>
      <w:r w:rsidRPr="00E75B12">
        <w:rPr>
          <w:i/>
          <w:iCs/>
        </w:rPr>
        <w:t xml:space="preserve">the viability of </w:t>
      </w:r>
      <w:r w:rsidR="0090705F" w:rsidRPr="00E75B12">
        <w:rPr>
          <w:i/>
          <w:iCs/>
        </w:rPr>
        <w:t xml:space="preserve">subjects </w:t>
      </w:r>
      <w:r w:rsidR="00CC0B6E" w:rsidRPr="00E75B12">
        <w:rPr>
          <w:i/>
          <w:iCs/>
        </w:rPr>
        <w:t xml:space="preserve">will be </w:t>
      </w:r>
      <w:r w:rsidRPr="00E75B12">
        <w:rPr>
          <w:i/>
          <w:iCs/>
        </w:rPr>
        <w:t>dependent upon numbers</w:t>
      </w:r>
    </w:p>
    <w:tbl>
      <w:tblPr>
        <w:tblStyle w:val="TableGrid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5B12" w:rsidRPr="0090705F" w14:paraId="78805C2C" w14:textId="77777777" w:rsidTr="00310893">
        <w:trPr>
          <w:trHeight w:val="699"/>
        </w:trPr>
        <w:tc>
          <w:tcPr>
            <w:tcW w:w="9016" w:type="dxa"/>
          </w:tcPr>
          <w:p w14:paraId="5D074A93" w14:textId="77777777" w:rsidR="00E75B12" w:rsidRPr="0090705F" w:rsidRDefault="00E75B12" w:rsidP="00E75B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705F">
              <w:rPr>
                <w:rFonts w:ascii="Arial" w:hAnsi="Arial" w:cs="Arial"/>
                <w:bCs/>
                <w:sz w:val="18"/>
                <w:szCs w:val="18"/>
              </w:rPr>
              <w:t>Please mention any clashes in this box:</w:t>
            </w:r>
          </w:p>
          <w:p w14:paraId="7BC4D06D" w14:textId="77777777" w:rsidR="00E75B12" w:rsidRPr="0090705F" w:rsidRDefault="00E75B12" w:rsidP="00E75B1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245F3E" w14:textId="77777777" w:rsidR="00E75B12" w:rsidRPr="0090705F" w:rsidRDefault="00E75B12" w:rsidP="00E75B1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F51700" w14:textId="77777777" w:rsidR="00E75B12" w:rsidRPr="0090705F" w:rsidRDefault="00E75B12" w:rsidP="00E75B1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9BA57EE" w14:textId="77777777" w:rsidR="006C12CD" w:rsidRPr="0090705F" w:rsidRDefault="006C12CD"/>
    <w:p w14:paraId="538D4563" w14:textId="77777777" w:rsidR="006C12CD" w:rsidRDefault="006C12CD"/>
    <w:tbl>
      <w:tblPr>
        <w:tblStyle w:val="TableGrid"/>
        <w:tblpPr w:leftFromText="180" w:rightFromText="180" w:vertAnchor="text" w:horzAnchor="margin" w:tblpXSpec="center" w:tblpY="24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0893" w:rsidRPr="0090705F" w14:paraId="555F77B1" w14:textId="77777777" w:rsidTr="00310893">
        <w:trPr>
          <w:trHeight w:val="1838"/>
        </w:trPr>
        <w:tc>
          <w:tcPr>
            <w:tcW w:w="9016" w:type="dxa"/>
          </w:tcPr>
          <w:p w14:paraId="52906EB7" w14:textId="77777777" w:rsidR="00310893" w:rsidRPr="0090705F" w:rsidRDefault="00310893" w:rsidP="003108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05F">
              <w:rPr>
                <w:rFonts w:ascii="Arial" w:hAnsi="Arial" w:cs="Arial"/>
                <w:b/>
                <w:sz w:val="18"/>
                <w:szCs w:val="18"/>
              </w:rPr>
              <w:t>Collaboration Subjects</w:t>
            </w:r>
          </w:p>
          <w:p w14:paraId="09F44790" w14:textId="77777777" w:rsidR="00310893" w:rsidRPr="0090705F" w:rsidRDefault="00310893" w:rsidP="003108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705F">
              <w:rPr>
                <w:rFonts w:ascii="Arial" w:hAnsi="Arial" w:cs="Arial"/>
                <w:bCs/>
                <w:sz w:val="18"/>
                <w:szCs w:val="18"/>
              </w:rPr>
              <w:t xml:space="preserve">Collaboration Subjects are offered in partnership with other centres in Ballymena. These A-Levels will only run subject to availability and only if their individual entry requirements are met. Please circle any courses you are interested in accessing below. If you require further </w:t>
            </w:r>
            <w:proofErr w:type="gramStart"/>
            <w:r w:rsidRPr="0090705F">
              <w:rPr>
                <w:rFonts w:ascii="Arial" w:hAnsi="Arial" w:cs="Arial"/>
                <w:bCs/>
                <w:sz w:val="18"/>
                <w:szCs w:val="18"/>
              </w:rPr>
              <w:t>information</w:t>
            </w:r>
            <w:proofErr w:type="gramEnd"/>
            <w:r w:rsidRPr="0090705F">
              <w:rPr>
                <w:rFonts w:ascii="Arial" w:hAnsi="Arial" w:cs="Arial"/>
                <w:bCs/>
                <w:sz w:val="18"/>
                <w:szCs w:val="18"/>
              </w:rPr>
              <w:t xml:space="preserve"> please contact Mr Slack:</w:t>
            </w:r>
          </w:p>
          <w:p w14:paraId="7B6A140F" w14:textId="77777777" w:rsidR="00310893" w:rsidRPr="0090705F" w:rsidRDefault="00310893" w:rsidP="0031089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907EDC" w14:textId="23986522" w:rsidR="00310893" w:rsidRPr="00D9680C" w:rsidRDefault="00310893" w:rsidP="003108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05F">
              <w:rPr>
                <w:rFonts w:ascii="Arial" w:hAnsi="Arial" w:cs="Arial"/>
                <w:b/>
                <w:sz w:val="18"/>
                <w:szCs w:val="18"/>
              </w:rPr>
              <w:t xml:space="preserve">GCE Biology / GCE Chemistry / </w:t>
            </w:r>
            <w:r w:rsidR="007216D2">
              <w:rPr>
                <w:rFonts w:ascii="Arial" w:hAnsi="Arial" w:cs="Arial"/>
                <w:b/>
                <w:sz w:val="18"/>
                <w:szCs w:val="18"/>
              </w:rPr>
              <w:t xml:space="preserve">Government and Politics </w:t>
            </w:r>
            <w:r w:rsidRPr="0090705F">
              <w:rPr>
                <w:rFonts w:ascii="Arial" w:hAnsi="Arial" w:cs="Arial"/>
                <w:b/>
                <w:sz w:val="18"/>
                <w:szCs w:val="18"/>
              </w:rPr>
              <w:t xml:space="preserve">/ Applied GCE Environmental Technology / GCE Home Economics / GCE Mathematics / GCE Media Studies / GCE Moving Image Arts </w:t>
            </w:r>
            <w:r w:rsidR="007216D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0705F">
              <w:rPr>
                <w:rFonts w:ascii="Arial" w:hAnsi="Arial" w:cs="Arial"/>
                <w:b/>
                <w:sz w:val="18"/>
                <w:szCs w:val="18"/>
              </w:rPr>
              <w:t xml:space="preserve"> BTEC Subsidiary Diploma Travel and Tourism</w:t>
            </w:r>
            <w:r w:rsidR="007216D2">
              <w:rPr>
                <w:rFonts w:ascii="Arial" w:hAnsi="Arial" w:cs="Arial"/>
                <w:b/>
                <w:sz w:val="18"/>
                <w:szCs w:val="18"/>
              </w:rPr>
              <w:t xml:space="preserve"> / BTEC Agriculture</w:t>
            </w:r>
          </w:p>
        </w:tc>
      </w:tr>
    </w:tbl>
    <w:p w14:paraId="73FD531E" w14:textId="77777777" w:rsidR="00E75B12" w:rsidRDefault="00E75B12"/>
    <w:p w14:paraId="0C50DDC4" w14:textId="77777777" w:rsidR="00E75B12" w:rsidRDefault="00E75B12"/>
    <w:p w14:paraId="7D17AD78" w14:textId="77777777" w:rsidR="00E75B12" w:rsidRDefault="00E75B12"/>
    <w:p w14:paraId="547A025E" w14:textId="77777777" w:rsidR="00E75B12" w:rsidRDefault="00E75B12"/>
    <w:p w14:paraId="5CF11015" w14:textId="77777777" w:rsidR="00E75B12" w:rsidRDefault="00E75B12"/>
    <w:tbl>
      <w:tblPr>
        <w:tblStyle w:val="TableGrid"/>
        <w:tblpPr w:leftFromText="180" w:rightFromText="180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0893" w:rsidRPr="0090705F" w14:paraId="0693ADAB" w14:textId="77777777" w:rsidTr="00310893">
        <w:trPr>
          <w:trHeight w:val="1120"/>
        </w:trPr>
        <w:tc>
          <w:tcPr>
            <w:tcW w:w="9016" w:type="dxa"/>
          </w:tcPr>
          <w:p w14:paraId="156474A1" w14:textId="77777777" w:rsidR="00310893" w:rsidRPr="0090705F" w:rsidRDefault="00310893" w:rsidP="003108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705F">
              <w:rPr>
                <w:rFonts w:ascii="Arial" w:hAnsi="Arial" w:cs="Arial"/>
                <w:bCs/>
                <w:sz w:val="18"/>
                <w:szCs w:val="18"/>
              </w:rPr>
              <w:t>Any further notes:</w:t>
            </w:r>
          </w:p>
          <w:p w14:paraId="49DB12CA" w14:textId="77777777" w:rsidR="00310893" w:rsidRPr="0090705F" w:rsidRDefault="00310893" w:rsidP="0031089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6CA21A" w14:textId="77777777" w:rsidR="00310893" w:rsidRPr="0090705F" w:rsidRDefault="00310893" w:rsidP="0031089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5EBB194" w14:textId="77777777" w:rsidR="00E75B12" w:rsidRDefault="00E75B12"/>
    <w:p w14:paraId="11D62225" w14:textId="77777777" w:rsidR="00E75B12" w:rsidRDefault="00E75B12"/>
    <w:p w14:paraId="1F168053" w14:textId="77777777" w:rsidR="00E75B12" w:rsidRDefault="00E75B12"/>
    <w:p w14:paraId="2D424B96" w14:textId="77777777" w:rsidR="00E75B12" w:rsidRDefault="00E75B12"/>
    <w:p w14:paraId="45E432DF" w14:textId="372D625E" w:rsidR="006E2A81" w:rsidRDefault="00E75B12" w:rsidP="00724D73">
      <w:pPr>
        <w:jc w:val="center"/>
      </w:pPr>
      <w:r>
        <w:t>Please return completed forms</w:t>
      </w:r>
      <w:r w:rsidR="008D3A79">
        <w:t xml:space="preserve"> to</w:t>
      </w:r>
      <w:r w:rsidR="006E2A81">
        <w:t>:</w:t>
      </w:r>
      <w:r w:rsidR="00F81F25">
        <w:t xml:space="preserve"> </w:t>
      </w:r>
      <w:r w:rsidR="006E2A81" w:rsidRPr="00724D73">
        <w:rPr>
          <w:b/>
          <w:bCs/>
        </w:rPr>
        <w:t>info@stpatricks</w:t>
      </w:r>
      <w:r w:rsidR="00724D73" w:rsidRPr="00724D73">
        <w:rPr>
          <w:b/>
          <w:bCs/>
        </w:rPr>
        <w:t>ballymena.com</w:t>
      </w:r>
    </w:p>
    <w:p w14:paraId="2296EF4A" w14:textId="73252EC1" w:rsidR="00E75B12" w:rsidRPr="0090705F" w:rsidRDefault="004C31DC" w:rsidP="00724D73">
      <w:pPr>
        <w:jc w:val="center"/>
      </w:pPr>
      <w:r>
        <w:t>For further information please contact</w:t>
      </w:r>
      <w:r w:rsidR="00D9680C">
        <w:t xml:space="preserve"> our school office </w:t>
      </w:r>
      <w:proofErr w:type="gramStart"/>
      <w:r w:rsidR="00D9680C">
        <w:t>on</w:t>
      </w:r>
      <w:r>
        <w:t>:</w:t>
      </w:r>
      <w:proofErr w:type="gramEnd"/>
      <w:r>
        <w:t xml:space="preserve"> </w:t>
      </w:r>
      <w:r w:rsidR="00BB7722" w:rsidRPr="00175001">
        <w:rPr>
          <w:b/>
          <w:bCs/>
          <w:i/>
          <w:iCs/>
        </w:rPr>
        <w:t>028 2565 6984</w:t>
      </w:r>
    </w:p>
    <w:sectPr w:rsidR="00E75B12" w:rsidRPr="0090705F" w:rsidSect="00740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36"/>
    <w:rsid w:val="0003542E"/>
    <w:rsid w:val="0005060E"/>
    <w:rsid w:val="00061ADF"/>
    <w:rsid w:val="000D35E2"/>
    <w:rsid w:val="00113C30"/>
    <w:rsid w:val="00175001"/>
    <w:rsid w:val="001E400B"/>
    <w:rsid w:val="00224F27"/>
    <w:rsid w:val="00243F85"/>
    <w:rsid w:val="00310893"/>
    <w:rsid w:val="003520F2"/>
    <w:rsid w:val="00403D31"/>
    <w:rsid w:val="00432D41"/>
    <w:rsid w:val="00435C44"/>
    <w:rsid w:val="004405CB"/>
    <w:rsid w:val="00482A36"/>
    <w:rsid w:val="004B4A12"/>
    <w:rsid w:val="004C31DC"/>
    <w:rsid w:val="00675CCA"/>
    <w:rsid w:val="006C12CD"/>
    <w:rsid w:val="006E2A81"/>
    <w:rsid w:val="007159B8"/>
    <w:rsid w:val="007216D2"/>
    <w:rsid w:val="00724D73"/>
    <w:rsid w:val="00740AE6"/>
    <w:rsid w:val="007A5DFF"/>
    <w:rsid w:val="007D580F"/>
    <w:rsid w:val="008455F3"/>
    <w:rsid w:val="00891DBF"/>
    <w:rsid w:val="008D3A79"/>
    <w:rsid w:val="0090705F"/>
    <w:rsid w:val="00916A98"/>
    <w:rsid w:val="009E7976"/>
    <w:rsid w:val="00A01A49"/>
    <w:rsid w:val="00A90FBE"/>
    <w:rsid w:val="00AA0C04"/>
    <w:rsid w:val="00AA3470"/>
    <w:rsid w:val="00AC31E5"/>
    <w:rsid w:val="00B2678F"/>
    <w:rsid w:val="00BB7722"/>
    <w:rsid w:val="00BC5DCA"/>
    <w:rsid w:val="00C12B46"/>
    <w:rsid w:val="00C4517B"/>
    <w:rsid w:val="00CC0B6E"/>
    <w:rsid w:val="00CD2C96"/>
    <w:rsid w:val="00D026D9"/>
    <w:rsid w:val="00D54524"/>
    <w:rsid w:val="00D9680C"/>
    <w:rsid w:val="00DD7B96"/>
    <w:rsid w:val="00E702C7"/>
    <w:rsid w:val="00E75B12"/>
    <w:rsid w:val="00EE763F"/>
    <w:rsid w:val="00F05967"/>
    <w:rsid w:val="00F411AC"/>
    <w:rsid w:val="00F433F3"/>
    <w:rsid w:val="00F61E24"/>
    <w:rsid w:val="00F8185B"/>
    <w:rsid w:val="00F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52AC"/>
  <w15:chartTrackingRefBased/>
  <w15:docId w15:val="{04DE5C32-EC5B-445D-A372-99E81DD5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ABEC4356BD409CF555E1608BAC4E" ma:contentTypeVersion="15" ma:contentTypeDescription="Create a new document." ma:contentTypeScope="" ma:versionID="71be774c19f1265fb5959516d5444629">
  <xsd:schema xmlns:xsd="http://www.w3.org/2001/XMLSchema" xmlns:xs="http://www.w3.org/2001/XMLSchema" xmlns:p="http://schemas.microsoft.com/office/2006/metadata/properties" xmlns:ns3="12af56c2-a6be-4a6b-a8d8-29311ed9a288" xmlns:ns4="98f48f57-8b72-436b-90ae-9f12b9b38df3" targetNamespace="http://schemas.microsoft.com/office/2006/metadata/properties" ma:root="true" ma:fieldsID="46b319ac71ead0dc79a9d654a12dd5b6" ns3:_="" ns4:_="">
    <xsd:import namespace="12af56c2-a6be-4a6b-a8d8-29311ed9a288"/>
    <xsd:import namespace="98f48f57-8b72-436b-90ae-9f12b9b38d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f56c2-a6be-4a6b-a8d8-29311ed9a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48f57-8b72-436b-90ae-9f12b9b3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af56c2-a6be-4a6b-a8d8-29311ed9a2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A4557-423F-423A-BFE9-1FB079F8C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f56c2-a6be-4a6b-a8d8-29311ed9a288"/>
    <ds:schemaRef ds:uri="98f48f57-8b72-436b-90ae-9f12b9b38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21998-21FB-419D-95CF-420AC4496F0A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98f48f57-8b72-436b-90ae-9f12b9b38df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af56c2-a6be-4a6b-a8d8-29311ed9a28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44ABF8-0FD2-4531-8BF0-AE50D5734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Slack</dc:creator>
  <cp:keywords/>
  <dc:description/>
  <cp:lastModifiedBy>C Carey</cp:lastModifiedBy>
  <cp:revision>2</cp:revision>
  <cp:lastPrinted>2025-03-26T15:05:00Z</cp:lastPrinted>
  <dcterms:created xsi:type="dcterms:W3CDTF">2025-04-08T10:35:00Z</dcterms:created>
  <dcterms:modified xsi:type="dcterms:W3CDTF">2025-04-08T10:35:00Z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0x01010085C1ABEC4356BD409CF555E1608BAC4E</vt:lpwstr>
  </property>
</Properties>
</file>